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5705D">
        <w:rPr>
          <w:rFonts w:asciiTheme="minorHAnsi" w:hAnsiTheme="minorHAnsi" w:cs="Arial"/>
          <w:b/>
          <w:lang w:val="en-ZA"/>
        </w:rPr>
        <w:t>31</w:t>
      </w:r>
      <w:r w:rsidR="00FF2869">
        <w:rPr>
          <w:rFonts w:asciiTheme="minorHAnsi" w:hAnsiTheme="minorHAnsi" w:cs="Arial"/>
          <w:b/>
          <w:lang w:val="en-ZA"/>
        </w:rPr>
        <w:t xml:space="preserve"> January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70516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05160">
        <w:rPr>
          <w:rFonts w:asciiTheme="minorHAnsi" w:hAnsiTheme="minorHAnsi"/>
          <w:lang w:val="en-ZA"/>
        </w:rPr>
        <w:t xml:space="preserve">In accordance with the Terms and Conditions of </w:t>
      </w:r>
      <w:r w:rsidR="00EA798F" w:rsidRPr="00705160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705160">
        <w:rPr>
          <w:rFonts w:asciiTheme="minorHAnsi" w:hAnsiTheme="minorHAnsi"/>
          <w:lang w:val="en-ZA"/>
        </w:rPr>
        <w:t xml:space="preserve"> </w:t>
      </w:r>
      <w:r w:rsidRPr="00705160">
        <w:rPr>
          <w:rFonts w:asciiTheme="minorHAnsi" w:hAnsiTheme="minorHAnsi"/>
          <w:lang w:val="en-ZA"/>
        </w:rPr>
        <w:t>notes, investors are herewith advised of the partial</w:t>
      </w:r>
      <w:r w:rsidRPr="00705160">
        <w:rPr>
          <w:rFonts w:asciiTheme="minorHAnsi" w:hAnsiTheme="minorHAnsi"/>
          <w:b/>
          <w:i/>
          <w:lang w:val="en-ZA"/>
        </w:rPr>
        <w:t xml:space="preserve"> </w:t>
      </w:r>
      <w:r w:rsidR="000C6507" w:rsidRPr="00705160">
        <w:rPr>
          <w:rFonts w:asciiTheme="minorHAnsi" w:hAnsiTheme="minorHAnsi"/>
          <w:lang w:val="en-ZA"/>
        </w:rPr>
        <w:t>delisting</w:t>
      </w:r>
      <w:r w:rsidRPr="00705160">
        <w:rPr>
          <w:rFonts w:asciiTheme="minorHAnsi" w:hAnsiTheme="minorHAnsi"/>
          <w:lang w:val="en-ZA"/>
        </w:rPr>
        <w:t xml:space="preserve"> of the below notes effective </w:t>
      </w:r>
      <w:r w:rsidR="00A5705D">
        <w:rPr>
          <w:rFonts w:asciiTheme="minorHAnsi" w:hAnsiTheme="minorHAnsi"/>
          <w:b/>
          <w:lang w:val="en-ZA"/>
        </w:rPr>
        <w:t>05 February</w:t>
      </w:r>
      <w:r w:rsidR="001C6C5F" w:rsidRPr="00453F16">
        <w:rPr>
          <w:rFonts w:asciiTheme="minorHAnsi" w:hAnsiTheme="minorHAnsi"/>
          <w:b/>
          <w:lang w:val="en-ZA"/>
        </w:rPr>
        <w:t xml:space="preserve"> 20</w:t>
      </w:r>
      <w:r w:rsidR="00FF2869">
        <w:rPr>
          <w:rFonts w:asciiTheme="minorHAnsi" w:hAnsiTheme="minorHAnsi"/>
          <w:b/>
          <w:lang w:val="en-ZA"/>
        </w:rPr>
        <w:t>20</w:t>
      </w:r>
      <w:r w:rsidRPr="00453F16">
        <w:rPr>
          <w:rFonts w:asciiTheme="minorHAnsi" w:hAnsiTheme="minorHAnsi"/>
          <w:b/>
          <w:lang w:val="en-ZA"/>
        </w:rPr>
        <w:t>.</w:t>
      </w:r>
    </w:p>
    <w:p w:rsidR="00DE6F97" w:rsidRPr="0070516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53F16" w:rsidRPr="00705160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53F16" w:rsidRPr="00705160" w:rsidRDefault="00453F16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Delisting Amount</w:t>
            </w:r>
          </w:p>
        </w:tc>
        <w:tc>
          <w:tcPr>
            <w:tcW w:w="3212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Amount Outstanding After Delisting</w:t>
            </w:r>
          </w:p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F16" w:rsidRPr="00E62E97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EA79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DV22– ZAG000049610</w:t>
            </w:r>
          </w:p>
        </w:tc>
        <w:tc>
          <w:tcPr>
            <w:tcW w:w="2925" w:type="dxa"/>
          </w:tcPr>
          <w:p w:rsidR="00453F16" w:rsidRPr="00705160" w:rsidRDefault="00453F16" w:rsidP="00FF28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FF2869">
              <w:rPr>
                <w:rFonts w:asciiTheme="minorHAnsi" w:eastAsia="Times New Roman" w:hAnsiTheme="minorHAnsi"/>
                <w:lang w:val="en-ZA"/>
              </w:rPr>
              <w:t>5</w:t>
            </w:r>
            <w:r w:rsidR="00650564">
              <w:rPr>
                <w:rFonts w:asciiTheme="minorHAnsi" w:eastAsia="Times New Roman" w:hAnsiTheme="minorHAnsi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:rsidR="00453F16" w:rsidRPr="00705160" w:rsidRDefault="00453F16" w:rsidP="00A570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6C460D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5705D">
              <w:rPr>
                <w:rFonts w:asciiTheme="minorHAnsi" w:eastAsia="Times New Roman" w:hAnsiTheme="minorHAnsi"/>
                <w:lang w:val="en-ZA"/>
              </w:rPr>
              <w:t>2</w:t>
            </w:r>
            <w:bookmarkStart w:id="0" w:name="_GoBack"/>
            <w:bookmarkEnd w:id="0"/>
            <w:r w:rsidR="00160C1A">
              <w:rPr>
                <w:rFonts w:asciiTheme="minorHAnsi" w:eastAsia="Times New Roman" w:hAnsiTheme="minorHAnsi"/>
                <w:lang w:val="en-ZA"/>
              </w:rPr>
              <w:t>84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60C1A">
              <w:rPr>
                <w:rFonts w:asciiTheme="minorHAnsi" w:eastAsia="Times New Roman" w:hAnsiTheme="minorHAnsi"/>
                <w:lang w:val="en-ZA"/>
              </w:rPr>
              <w:t>572</w:t>
            </w:r>
            <w:r>
              <w:rPr>
                <w:rFonts w:asciiTheme="minorHAnsi" w:eastAsia="Times New Roman" w:hAnsiTheme="minorHAnsi"/>
                <w:lang w:val="en-ZA"/>
              </w:rPr>
              <w:t>,634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0C650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>
        <w:rPr>
          <w:rFonts w:asciiTheme="minorHAnsi" w:hAnsiTheme="minorHAnsi" w:cs="Arial"/>
          <w:lang w:val="en-ZA"/>
        </w:rPr>
        <w:t>294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70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70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AB0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C1A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5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274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16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4FF1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564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60D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160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0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CE6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46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05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002"/>
    <w:rsid w:val="00BA13C3"/>
    <w:rsid w:val="00BA2342"/>
    <w:rsid w:val="00BA4B4D"/>
    <w:rsid w:val="00BA61CE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51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A69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869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EDE717-A713-4DE4-AFC2-0BB76D7520C4}"/>
</file>

<file path=customXml/itemProps2.xml><?xml version="1.0" encoding="utf-8"?>
<ds:datastoreItem xmlns:ds="http://schemas.openxmlformats.org/officeDocument/2006/customXml" ds:itemID="{BBE192D0-A210-439A-9FC7-DA37282B9FA4}"/>
</file>

<file path=customXml/itemProps3.xml><?xml version="1.0" encoding="utf-8"?>
<ds:datastoreItem xmlns:ds="http://schemas.openxmlformats.org/officeDocument/2006/customXml" ds:itemID="{EE7868AB-5B0F-48B2-BFDA-5EE4FC597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2012-03-13T14:59:00Z</dcterms:created>
  <dcterms:modified xsi:type="dcterms:W3CDTF">2020-01-31T13:14:00Z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